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27" w:type="dxa"/>
        <w:tblInd w:w="-10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160"/>
        <w:gridCol w:w="8487"/>
      </w:tblGrid>
      <w:tr w:rsidR="00D46FF1" w:rsidRPr="00D46FF1" w:rsidTr="00A456FD">
        <w:trPr>
          <w:cantSplit/>
          <w:trHeight w:val="2535"/>
        </w:trPr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F1" w:rsidRPr="00D46FF1" w:rsidRDefault="00D46FF1" w:rsidP="00D46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46FF1" w:rsidRPr="00D46FF1" w:rsidRDefault="00D46FF1" w:rsidP="00D46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begin"/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instrText xml:space="preserve"> INCLUDEPICTURE  "D:\\daxel\\hopen\\public\\BIBLE\\MARIANNE.BMP" \* MERGEFORMATINET </w:instrText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separate"/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begin"/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instrText xml:space="preserve"> INCLUDEPICTURE  "D:\\daxel\\hopen\\public\\BIBLE\\MARIANNE.BMP" \* MERGEFORMATINET </w:instrText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separate"/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begin"/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instrText xml:space="preserve"> INCLUDEPICTURE  "D:\\daxel\\hopen\\public\\BIBLE\\MARIANNE.BMP" \* MERGEFORMATINET </w:instrText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separate"/>
            </w:r>
            <w:r w:rsidR="008B58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begin"/>
            </w:r>
            <w:r w:rsidR="008B58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8B58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instrText>INCLUDEPICTURE  "C:\\Users\\PC\\daxel\\hopen\\public\\BIBLE\\MARIANNE.BMP" \* MERGEFORMATINET</w:instrText>
            </w:r>
            <w:r w:rsidR="008B58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8B58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separate"/>
            </w:r>
            <w:r w:rsidR="008B58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05pt;height:96.65pt;visibility:visible">
                  <v:imagedata r:id="rId4" r:href="rId5"/>
                </v:shape>
              </w:pict>
            </w:r>
            <w:r w:rsidR="008B58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end"/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end"/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end"/>
            </w:r>
            <w:r w:rsidRPr="00D46F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46FF1" w:rsidRPr="00D46FF1" w:rsidRDefault="00D46FF1" w:rsidP="00D46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F1" w:rsidRPr="00D46FF1" w:rsidRDefault="00D46FF1" w:rsidP="00D46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W w:w="20636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47"/>
              <w:gridCol w:w="6734"/>
              <w:gridCol w:w="5555"/>
            </w:tblGrid>
            <w:tr w:rsidR="00D46FF1" w:rsidRPr="00D46FF1" w:rsidTr="00A456FD">
              <w:tc>
                <w:tcPr>
                  <w:tcW w:w="20636" w:type="dxa"/>
                  <w:gridSpan w:val="3"/>
                  <w:hideMark/>
                </w:tcPr>
                <w:p w:rsidR="00D46FF1" w:rsidRPr="00D46FF1" w:rsidRDefault="00D46FF1" w:rsidP="00D46FF1">
                  <w:pPr>
                    <w:shd w:val="clear" w:color="auto" w:fill="FFFFFF"/>
                    <w:spacing w:after="0" w:line="240" w:lineRule="auto"/>
                    <w:ind w:left="1756"/>
                    <w:rPr>
                      <w:rFonts w:ascii="Garamond" w:eastAsia="Times New Roman" w:hAnsi="Garamond" w:cs="Times New Roman"/>
                      <w:b/>
                      <w:sz w:val="32"/>
                      <w:szCs w:val="20"/>
                      <w:shd w:val="clear" w:color="auto" w:fill="FFFFFF"/>
                    </w:rPr>
                  </w:pPr>
                  <w:r w:rsidRPr="00D46FF1">
                    <w:rPr>
                      <w:rFonts w:ascii="Garamond" w:eastAsia="Times New Roman" w:hAnsi="Garamond" w:cs="Times New Roman"/>
                      <w:b/>
                      <w:sz w:val="28"/>
                      <w:szCs w:val="20"/>
                    </w:rPr>
                    <w:t>CAVALIER Caroline – JOVE Sylvain</w:t>
                  </w:r>
                </w:p>
              </w:tc>
            </w:tr>
            <w:tr w:rsidR="00D46FF1" w:rsidRPr="00D46FF1" w:rsidTr="00A456FD">
              <w:trPr>
                <w:trHeight w:val="85"/>
              </w:trPr>
              <w:tc>
                <w:tcPr>
                  <w:tcW w:w="20636" w:type="dxa"/>
                  <w:gridSpan w:val="3"/>
                  <w:hideMark/>
                </w:tcPr>
                <w:p w:rsidR="00D46FF1" w:rsidRPr="00D46FF1" w:rsidRDefault="00D46FF1" w:rsidP="00D46F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</w:rPr>
                  </w:pPr>
                  <w:r w:rsidRPr="00D46FF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        </w:t>
                  </w:r>
                  <w:r w:rsidRPr="00D46FF1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</w:rPr>
                    <w:t xml:space="preserve">       Salle des ventes 20 rue </w:t>
                  </w:r>
                  <w:proofErr w:type="spellStart"/>
                  <w:r w:rsidRPr="00D46FF1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</w:rPr>
                    <w:t>Larregain</w:t>
                  </w:r>
                  <w:proofErr w:type="spellEnd"/>
                  <w:r w:rsidRPr="00D46FF1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</w:rPr>
                    <w:t xml:space="preserve">  à LONS 64140</w:t>
                  </w:r>
                </w:p>
              </w:tc>
            </w:tr>
            <w:tr w:rsidR="00D46FF1" w:rsidRPr="00D46FF1" w:rsidTr="00A456FD">
              <w:trPr>
                <w:trHeight w:val="289"/>
              </w:trPr>
              <w:tc>
                <w:tcPr>
                  <w:tcW w:w="20636" w:type="dxa"/>
                  <w:gridSpan w:val="3"/>
                  <w:hideMark/>
                </w:tcPr>
                <w:p w:rsidR="00D46FF1" w:rsidRPr="00D46FF1" w:rsidRDefault="00D46FF1" w:rsidP="00D46FF1">
                  <w:pPr>
                    <w:spacing w:after="0" w:line="240" w:lineRule="auto"/>
                    <w:rPr>
                      <w:rFonts w:ascii="Garamond" w:eastAsia="Times New Roman" w:hAnsi="Garamond" w:cs="Times New Roman"/>
                      <w:sz w:val="24"/>
                      <w:szCs w:val="20"/>
                    </w:rPr>
                  </w:pPr>
                  <w:r w:rsidRPr="00D46FF1">
                    <w:rPr>
                      <w:rFonts w:ascii="Garamond" w:eastAsia="Times New Roman" w:hAnsi="Garamond" w:cs="Times New Roman"/>
                      <w:sz w:val="24"/>
                      <w:szCs w:val="20"/>
                    </w:rPr>
                    <w:t xml:space="preserve">                     Huissiers de Justice audienciers au Tribunal de Commerce</w:t>
                  </w:r>
                </w:p>
              </w:tc>
            </w:tr>
            <w:tr w:rsidR="00D46FF1" w:rsidRPr="00D46FF1" w:rsidTr="00A456FD">
              <w:tc>
                <w:tcPr>
                  <w:tcW w:w="20636" w:type="dxa"/>
                  <w:gridSpan w:val="3"/>
                  <w:hideMark/>
                </w:tcPr>
                <w:p w:rsidR="00D46FF1" w:rsidRPr="00D46FF1" w:rsidRDefault="00D46FF1" w:rsidP="00D46FF1">
                  <w:pPr>
                    <w:keepNext/>
                    <w:spacing w:after="0" w:line="240" w:lineRule="auto"/>
                    <w:outlineLvl w:val="3"/>
                    <w:rPr>
                      <w:rFonts w:ascii="Garamond" w:eastAsia="Times New Roman" w:hAnsi="Garamond" w:cs="Courier New"/>
                      <w:i/>
                      <w:sz w:val="28"/>
                      <w:szCs w:val="28"/>
                    </w:rPr>
                  </w:pPr>
                  <w:r w:rsidRPr="00D46FF1">
                    <w:rPr>
                      <w:rFonts w:ascii="Garamond" w:eastAsia="Times New Roman" w:hAnsi="Garamond" w:cs="Courier New"/>
                      <w:i/>
                      <w:sz w:val="28"/>
                      <w:szCs w:val="28"/>
                    </w:rPr>
                    <w:t xml:space="preserve">                             11, rue d’Orléans – 64000 PAU</w:t>
                  </w:r>
                </w:p>
                <w:p w:rsidR="00D46FF1" w:rsidRPr="00D46FF1" w:rsidRDefault="00D46FF1" w:rsidP="00D46FF1">
                  <w:pPr>
                    <w:spacing w:after="0" w:line="240" w:lineRule="auto"/>
                    <w:ind w:left="2890"/>
                    <w:jc w:val="both"/>
                    <w:rPr>
                      <w:rFonts w:ascii="Times New Roman" w:eastAsia="Times New Roman" w:hAnsi="Times New Roman" w:cs="Times New Roman"/>
                      <w:b/>
                      <w:color w:val="808080"/>
                      <w:sz w:val="24"/>
                      <w:szCs w:val="20"/>
                    </w:rPr>
                  </w:pPr>
                </w:p>
                <w:p w:rsidR="00D46FF1" w:rsidRPr="00D46FF1" w:rsidRDefault="00D46FF1" w:rsidP="00D46FF1">
                  <w:pPr>
                    <w:spacing w:after="0" w:line="240" w:lineRule="auto"/>
                    <w:ind w:left="289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  <w:r w:rsidRPr="00D46FF1">
                    <w:rPr>
                      <w:rFonts w:ascii="Times New Roman" w:eastAsia="Times New Roman" w:hAnsi="Times New Roman" w:cs="Times New Roman"/>
                      <w:b/>
                      <w:color w:val="808080"/>
                      <w:sz w:val="24"/>
                      <w:szCs w:val="20"/>
                    </w:rPr>
                    <w:sym w:font="Wingdings" w:char="F028"/>
                  </w:r>
                  <w:r w:rsidRPr="00D46FF1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</w:rPr>
                    <w:t xml:space="preserve"> </w:t>
                  </w:r>
                  <w:r w:rsidRPr="00D46FF1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t>05 59 27 82 95</w:t>
                  </w:r>
                </w:p>
                <w:p w:rsidR="00D46FF1" w:rsidRPr="00D46FF1" w:rsidRDefault="00D46FF1" w:rsidP="00D46FF1">
                  <w:pPr>
                    <w:spacing w:after="0" w:line="240" w:lineRule="auto"/>
                    <w:ind w:left="2890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D46FF1" w:rsidRPr="00D46FF1" w:rsidTr="00A456FD">
              <w:trPr>
                <w:trHeight w:val="405"/>
              </w:trPr>
              <w:tc>
                <w:tcPr>
                  <w:tcW w:w="8347" w:type="dxa"/>
                  <w:vAlign w:val="center"/>
                  <w:hideMark/>
                </w:tcPr>
                <w:p w:rsidR="00D46FF1" w:rsidRPr="00D46FF1" w:rsidRDefault="00D46FF1" w:rsidP="00D46FF1">
                  <w:pPr>
                    <w:spacing w:after="0" w:line="240" w:lineRule="auto"/>
                    <w:ind w:right="-3616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46FF1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t xml:space="preserve">Site de l’Etude : </w:t>
                  </w:r>
                  <w:r w:rsidRPr="00D46FF1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4"/>
                      <w:szCs w:val="20"/>
                      <w:u w:val="single"/>
                    </w:rPr>
                    <w:t>www.cj-pau-huissier.com</w:t>
                  </w:r>
                  <w:r w:rsidRPr="00D46FF1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t xml:space="preserve">        M</w:t>
                  </w:r>
                  <w:r w:rsidRPr="00D46FF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ail: </w:t>
                  </w:r>
                  <w:hyperlink r:id="rId6" w:history="1">
                    <w:r w:rsidRPr="00D46FF1">
                      <w:rPr>
                        <w:rFonts w:ascii="Times New Roman" w:eastAsia="Times New Roman" w:hAnsi="Times New Roman" w:cs="Times New Roman"/>
                        <w:b/>
                        <w:color w:val="0000FF"/>
                        <w:sz w:val="20"/>
                        <w:szCs w:val="20"/>
                        <w:u w:val="single"/>
                      </w:rPr>
                      <w:t>scp.cavalierjove@pau-huissier.fr</w:t>
                    </w:r>
                  </w:hyperlink>
                </w:p>
              </w:tc>
              <w:tc>
                <w:tcPr>
                  <w:tcW w:w="6734" w:type="dxa"/>
                  <w:vAlign w:val="center"/>
                </w:tcPr>
                <w:p w:rsidR="00D46FF1" w:rsidRPr="00D46FF1" w:rsidRDefault="00D46FF1" w:rsidP="00D46F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55" w:type="dxa"/>
                  <w:hideMark/>
                </w:tcPr>
                <w:p w:rsidR="00D46FF1" w:rsidRPr="00D46FF1" w:rsidRDefault="00D46FF1" w:rsidP="00D46FF1">
                  <w:pPr>
                    <w:keepNext/>
                    <w:spacing w:after="0" w:line="240" w:lineRule="auto"/>
                    <w:jc w:val="center"/>
                    <w:outlineLvl w:val="4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46FF1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sym w:font="Webdings" w:char="F0CA"/>
                  </w:r>
                  <w:r w:rsidRPr="00D46FF1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D46FF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05.59.27.75.66</w:t>
                  </w:r>
                </w:p>
              </w:tc>
            </w:tr>
          </w:tbl>
          <w:p w:rsidR="00D46FF1" w:rsidRPr="00D46FF1" w:rsidRDefault="00D46FF1" w:rsidP="00D46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6FF1" w:rsidRPr="00D46FF1" w:rsidRDefault="00D46FF1" w:rsidP="00D46FF1">
      <w:pPr>
        <w:spacing w:after="0" w:line="240" w:lineRule="auto"/>
        <w:jc w:val="center"/>
        <w:rPr>
          <w:rFonts w:ascii="Arial" w:eastAsia="Times New Roman" w:hAnsi="Arial" w:cs="Arial"/>
          <w:sz w:val="16"/>
          <w:szCs w:val="20"/>
        </w:rPr>
      </w:pPr>
      <w:r w:rsidRPr="00D46FF1">
        <w:rPr>
          <w:rFonts w:ascii="Arial" w:eastAsia="Times New Roman" w:hAnsi="Arial" w:cs="Arial"/>
          <w:sz w:val="16"/>
          <w:szCs w:val="20"/>
        </w:rPr>
        <w:t>VENTES SUR SITE DANS LA LIMITE DES CAPACITES D’ACCUEIL</w:t>
      </w:r>
    </w:p>
    <w:p w:rsidR="00D46FF1" w:rsidRPr="00D46FF1" w:rsidRDefault="00D46FF1" w:rsidP="00D46FF1">
      <w:pPr>
        <w:spacing w:after="0" w:line="240" w:lineRule="auto"/>
        <w:jc w:val="center"/>
        <w:rPr>
          <w:rFonts w:ascii="Arial" w:eastAsia="Times New Roman" w:hAnsi="Arial" w:cs="Arial"/>
          <w:i/>
          <w:sz w:val="18"/>
          <w:szCs w:val="20"/>
        </w:rPr>
      </w:pPr>
      <w:r w:rsidRPr="00D46FF1">
        <w:rPr>
          <w:rFonts w:ascii="Arial" w:eastAsia="Times New Roman" w:hAnsi="Arial" w:cs="Arial"/>
          <w:i/>
          <w:sz w:val="18"/>
          <w:szCs w:val="20"/>
        </w:rPr>
        <w:t xml:space="preserve">Port du masque conseillé et respect des mesures de distanciation obligatoires </w:t>
      </w:r>
    </w:p>
    <w:p w:rsidR="00D46FF1" w:rsidRPr="00D46FF1" w:rsidRDefault="00D46FF1" w:rsidP="00D46FF1">
      <w:pPr>
        <w:spacing w:after="0" w:line="240" w:lineRule="auto"/>
        <w:jc w:val="center"/>
        <w:rPr>
          <w:rFonts w:ascii="Arial" w:eastAsia="Times New Roman" w:hAnsi="Arial" w:cs="Arial"/>
          <w:i/>
          <w:sz w:val="18"/>
          <w:szCs w:val="20"/>
        </w:rPr>
      </w:pPr>
      <w:r w:rsidRPr="00D46FF1">
        <w:rPr>
          <w:rFonts w:ascii="Arial" w:eastAsia="Times New Roman" w:hAnsi="Arial" w:cs="Arial"/>
          <w:i/>
          <w:sz w:val="18"/>
          <w:szCs w:val="20"/>
        </w:rPr>
        <w:t>Voir conditions de vente pour les mesures sanitaires</w:t>
      </w:r>
    </w:p>
    <w:p w:rsidR="00D46FF1" w:rsidRPr="00D46FF1" w:rsidRDefault="00D46FF1" w:rsidP="00D46FF1">
      <w:pPr>
        <w:spacing w:after="0" w:line="240" w:lineRule="auto"/>
        <w:jc w:val="center"/>
        <w:rPr>
          <w:rFonts w:ascii="Arial" w:eastAsia="Times New Roman" w:hAnsi="Arial" w:cs="Arial"/>
          <w:sz w:val="16"/>
          <w:szCs w:val="20"/>
        </w:rPr>
      </w:pPr>
      <w:r w:rsidRPr="00D46FF1">
        <w:rPr>
          <w:rFonts w:ascii="Arial" w:eastAsia="Times New Roman" w:hAnsi="Arial" w:cs="Arial"/>
          <w:sz w:val="16"/>
          <w:szCs w:val="20"/>
        </w:rPr>
        <w:t xml:space="preserve">Catalogues sur : </w:t>
      </w:r>
      <w:r w:rsidRPr="00D46FF1">
        <w:rPr>
          <w:rFonts w:ascii="Arial" w:eastAsia="Times New Roman" w:hAnsi="Arial" w:cs="Arial"/>
          <w:b/>
          <w:color w:val="0000FF"/>
          <w:sz w:val="16"/>
          <w:szCs w:val="20"/>
          <w:u w:val="single"/>
        </w:rPr>
        <w:t>www.cj-pau-huissier.com</w:t>
      </w:r>
      <w:r w:rsidRPr="00D46FF1">
        <w:rPr>
          <w:rFonts w:ascii="Arial" w:eastAsia="Times New Roman" w:hAnsi="Arial" w:cs="Arial"/>
          <w:sz w:val="16"/>
          <w:szCs w:val="20"/>
        </w:rPr>
        <w:t xml:space="preserve"> et </w:t>
      </w:r>
      <w:hyperlink r:id="rId7" w:history="1">
        <w:r w:rsidRPr="00D46FF1">
          <w:rPr>
            <w:rFonts w:ascii="Arial" w:eastAsia="Times New Roman" w:hAnsi="Arial" w:cs="Arial"/>
            <w:color w:val="0000FF"/>
            <w:sz w:val="16"/>
            <w:szCs w:val="20"/>
            <w:u w:val="single"/>
          </w:rPr>
          <w:t>www.ventes-enchères-sud-ouest.com</w:t>
        </w:r>
      </w:hyperlink>
    </w:p>
    <w:p w:rsidR="00D46FF1" w:rsidRPr="00D46FF1" w:rsidRDefault="00D46FF1" w:rsidP="00D46FF1">
      <w:pPr>
        <w:spacing w:after="0" w:line="240" w:lineRule="auto"/>
        <w:ind w:right="-74"/>
        <w:rPr>
          <w:rFonts w:ascii="Arial" w:eastAsia="Times New Roman" w:hAnsi="Arial" w:cs="Arial"/>
          <w:color w:val="000000"/>
          <w:sz w:val="20"/>
          <w:szCs w:val="20"/>
        </w:rPr>
      </w:pPr>
    </w:p>
    <w:p w:rsidR="00D46FF1" w:rsidRDefault="00D46FF1" w:rsidP="00356427">
      <w:pPr>
        <w:jc w:val="center"/>
        <w:rPr>
          <w:b/>
          <w:bCs/>
        </w:rPr>
      </w:pPr>
    </w:p>
    <w:p w:rsidR="00D46FF1" w:rsidRPr="00D46FF1" w:rsidRDefault="00D46FF1" w:rsidP="00D46FF1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  <w:r w:rsidRPr="00D46FF1">
        <w:rPr>
          <w:rFonts w:ascii="Arial" w:eastAsia="Times New Roman" w:hAnsi="Arial" w:cs="Arial"/>
          <w:b/>
          <w:sz w:val="16"/>
          <w:szCs w:val="16"/>
        </w:rPr>
        <w:t xml:space="preserve">VENDREDI 29 JUILLET 2022 à 14H30 </w:t>
      </w:r>
    </w:p>
    <w:p w:rsidR="00D46FF1" w:rsidRPr="00D46FF1" w:rsidRDefault="00D46FF1" w:rsidP="00D46FF1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u w:val="single"/>
        </w:rPr>
      </w:pPr>
      <w:r w:rsidRPr="00D46FF1">
        <w:rPr>
          <w:rFonts w:ascii="Arial" w:eastAsia="Times New Roman" w:hAnsi="Arial" w:cs="Arial"/>
          <w:b/>
          <w:sz w:val="16"/>
          <w:szCs w:val="16"/>
          <w:u w:val="single"/>
        </w:rPr>
        <w:t xml:space="preserve">Vente Judiciaire  </w:t>
      </w:r>
    </w:p>
    <w:p w:rsidR="00D46FF1" w:rsidRPr="00D46FF1" w:rsidRDefault="00D46FF1" w:rsidP="00D46FF1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u w:val="single"/>
        </w:rPr>
      </w:pPr>
      <w:r w:rsidRPr="00D46FF1">
        <w:rPr>
          <w:rFonts w:ascii="Arial" w:eastAsia="Times New Roman" w:hAnsi="Arial" w:cs="Arial"/>
          <w:b/>
          <w:sz w:val="16"/>
          <w:szCs w:val="16"/>
          <w:u w:val="single"/>
        </w:rPr>
        <w:t>visite à partir de 14H00</w:t>
      </w:r>
    </w:p>
    <w:p w:rsidR="00D46FF1" w:rsidRPr="00D46FF1" w:rsidRDefault="00D46FF1" w:rsidP="00D46FF1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D46FF1">
        <w:rPr>
          <w:rFonts w:ascii="Arial" w:eastAsia="Times New Roman" w:hAnsi="Arial" w:cs="Arial"/>
          <w:sz w:val="16"/>
          <w:szCs w:val="16"/>
          <w:u w:val="single"/>
        </w:rPr>
        <w:t xml:space="preserve">Lieu de vente : </w:t>
      </w:r>
      <w:bookmarkStart w:id="0" w:name="_GoBack"/>
      <w:r w:rsidRPr="00D46FF1">
        <w:rPr>
          <w:rFonts w:ascii="Arial" w:eastAsia="Times New Roman" w:hAnsi="Arial" w:cs="Arial"/>
          <w:sz w:val="16"/>
          <w:szCs w:val="16"/>
        </w:rPr>
        <w:t xml:space="preserve">1 quartier </w:t>
      </w:r>
      <w:proofErr w:type="spellStart"/>
      <w:r w:rsidRPr="00D46FF1">
        <w:rPr>
          <w:rFonts w:ascii="Arial" w:eastAsia="Times New Roman" w:hAnsi="Arial" w:cs="Arial"/>
          <w:sz w:val="16"/>
          <w:szCs w:val="16"/>
        </w:rPr>
        <w:t>Ayguelade</w:t>
      </w:r>
      <w:proofErr w:type="spellEnd"/>
      <w:r w:rsidRPr="00D46FF1">
        <w:rPr>
          <w:rFonts w:ascii="Arial" w:eastAsia="Times New Roman" w:hAnsi="Arial" w:cs="Arial"/>
          <w:sz w:val="16"/>
          <w:szCs w:val="16"/>
        </w:rPr>
        <w:t xml:space="preserve"> </w:t>
      </w:r>
      <w:bookmarkEnd w:id="0"/>
      <w:r w:rsidRPr="00D46FF1">
        <w:rPr>
          <w:rFonts w:ascii="Arial" w:eastAsia="Times New Roman" w:hAnsi="Arial" w:cs="Arial"/>
          <w:sz w:val="16"/>
          <w:szCs w:val="16"/>
        </w:rPr>
        <w:t xml:space="preserve">64260 BIELLE </w:t>
      </w:r>
    </w:p>
    <w:p w:rsidR="00D46FF1" w:rsidRPr="00D46FF1" w:rsidRDefault="00D46FF1" w:rsidP="00D46FF1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D46FF1" w:rsidRPr="00D46FF1" w:rsidRDefault="00D46FF1" w:rsidP="00D46FF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D46FF1">
        <w:rPr>
          <w:rFonts w:ascii="Arial" w:eastAsia="Times New Roman" w:hAnsi="Arial" w:cs="Arial"/>
          <w:b/>
          <w:sz w:val="16"/>
          <w:szCs w:val="16"/>
        </w:rPr>
        <w:t>VENTE MATERIEL CHR</w:t>
      </w:r>
      <w:r w:rsidRPr="00D46FF1">
        <w:rPr>
          <w:rFonts w:ascii="Arial" w:eastAsia="Times New Roman" w:hAnsi="Arial" w:cs="Arial"/>
          <w:sz w:val="16"/>
          <w:szCs w:val="16"/>
        </w:rPr>
        <w:t xml:space="preserve"> : Matériel en très </w:t>
      </w:r>
      <w:r>
        <w:rPr>
          <w:rFonts w:ascii="Arial" w:eastAsia="Times New Roman" w:hAnsi="Arial" w:cs="Arial"/>
          <w:sz w:val="16"/>
          <w:szCs w:val="16"/>
        </w:rPr>
        <w:t>b</w:t>
      </w:r>
      <w:r w:rsidRPr="00D46FF1">
        <w:rPr>
          <w:rFonts w:ascii="Arial" w:eastAsia="Times New Roman" w:hAnsi="Arial" w:cs="Arial"/>
          <w:sz w:val="16"/>
          <w:szCs w:val="16"/>
        </w:rPr>
        <w:t>on état, mobilier inox, four UNOX ROSSELLA, cuve à confiture inox, Ensemble imprimante, rembobineuse et applicateur PRIMERA AP362e</w:t>
      </w:r>
    </w:p>
    <w:p w:rsidR="00D46FF1" w:rsidRDefault="00D46FF1" w:rsidP="00356427">
      <w:pPr>
        <w:jc w:val="center"/>
        <w:rPr>
          <w:b/>
          <w:bCs/>
        </w:rPr>
      </w:pPr>
    </w:p>
    <w:p w:rsidR="00D46FF1" w:rsidRPr="00D46FF1" w:rsidRDefault="00D46FF1" w:rsidP="00D46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</w:pPr>
      <w:r w:rsidRPr="00D46FF1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Paiement au comptant, avec remise  immédiate pendant les enchères d’un chèque  –Les objets ne pourront être retirés qu’après le règlement complet. Retrait des lots à l’issue de la vente, à défaut des frais de gardiennage journaliers sont facturés 50€/HT Jour et par Lot. Frais en sus 14,28% TTC en vente judicaire.</w:t>
      </w:r>
    </w:p>
    <w:p w:rsidR="00D46FF1" w:rsidRPr="00D46FF1" w:rsidRDefault="00D46FF1" w:rsidP="00D46F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46FF1" w:rsidRDefault="00D46FF1" w:rsidP="00D46FF1">
      <w:pPr>
        <w:rPr>
          <w:b/>
          <w:bCs/>
        </w:rPr>
      </w:pPr>
    </w:p>
    <w:p w:rsidR="00D46FF1" w:rsidRDefault="00D46FF1" w:rsidP="00D46FF1">
      <w:pPr>
        <w:rPr>
          <w:b/>
          <w:bCs/>
        </w:rPr>
      </w:pPr>
    </w:p>
    <w:p w:rsidR="00D46FF1" w:rsidRDefault="00D46FF1" w:rsidP="00D46FF1">
      <w:pPr>
        <w:rPr>
          <w:b/>
          <w:bCs/>
        </w:rPr>
      </w:pPr>
    </w:p>
    <w:p w:rsidR="00EB3163" w:rsidRPr="00D46FF1" w:rsidRDefault="00804BE6" w:rsidP="00D46FF1">
      <w:pPr>
        <w:jc w:val="center"/>
        <w:rPr>
          <w:b/>
          <w:bCs/>
        </w:rPr>
      </w:pPr>
      <w:r w:rsidRPr="00356427">
        <w:rPr>
          <w:b/>
          <w:bCs/>
        </w:rPr>
        <w:t xml:space="preserve">Listing VAE LES DOUCEURS </w:t>
      </w:r>
      <w:proofErr w:type="spellStart"/>
      <w:r w:rsidRPr="00356427">
        <w:rPr>
          <w:b/>
          <w:bCs/>
        </w:rPr>
        <w:t>D OSSA</w:t>
      </w:r>
      <w:r w:rsidR="00D46FF1">
        <w:rPr>
          <w:b/>
          <w:bCs/>
        </w:rPr>
        <w:t>U</w:t>
      </w:r>
      <w:proofErr w:type="spellEnd"/>
    </w:p>
    <w:p w:rsidR="00EB3163" w:rsidRDefault="00EB3163"/>
    <w:p w:rsidR="00152E00" w:rsidRPr="00363CC0" w:rsidRDefault="00363CC0" w:rsidP="00363CC0">
      <w:pPr>
        <w:jc w:val="center"/>
        <w:rPr>
          <w:b/>
          <w:bCs/>
        </w:rPr>
      </w:pPr>
      <w:r>
        <w:rPr>
          <w:b/>
          <w:bCs/>
        </w:rPr>
        <w:t xml:space="preserve">Biens dans périmètre de vente </w:t>
      </w:r>
    </w:p>
    <w:p w:rsidR="00804BE6" w:rsidRDefault="00804BE6"/>
    <w:tbl>
      <w:tblPr>
        <w:tblStyle w:val="Grilledutableau"/>
        <w:tblW w:w="9260" w:type="dxa"/>
        <w:tblLook w:val="04A0" w:firstRow="1" w:lastRow="0" w:firstColumn="1" w:lastColumn="0" w:noHBand="0" w:noVBand="1"/>
      </w:tblPr>
      <w:tblGrid>
        <w:gridCol w:w="1129"/>
        <w:gridCol w:w="8131"/>
      </w:tblGrid>
      <w:tr w:rsidR="00804BE6" w:rsidTr="00152E00">
        <w:trPr>
          <w:trHeight w:val="841"/>
        </w:trPr>
        <w:tc>
          <w:tcPr>
            <w:tcW w:w="1129" w:type="dxa"/>
          </w:tcPr>
          <w:p w:rsidR="00804BE6" w:rsidRDefault="00152E00">
            <w:r>
              <w:t xml:space="preserve">Numéro </w:t>
            </w:r>
          </w:p>
        </w:tc>
        <w:tc>
          <w:tcPr>
            <w:tcW w:w="8131" w:type="dxa"/>
          </w:tcPr>
          <w:p w:rsidR="00804BE6" w:rsidRDefault="00152E00">
            <w:r>
              <w:t xml:space="preserve">Désignation </w:t>
            </w:r>
          </w:p>
        </w:tc>
      </w:tr>
      <w:tr w:rsidR="00804BE6" w:rsidTr="00152E00">
        <w:trPr>
          <w:trHeight w:val="841"/>
        </w:trPr>
        <w:tc>
          <w:tcPr>
            <w:tcW w:w="1129" w:type="dxa"/>
          </w:tcPr>
          <w:p w:rsidR="00804BE6" w:rsidRDefault="00EB3163">
            <w:r>
              <w:t>1</w:t>
            </w:r>
          </w:p>
        </w:tc>
        <w:tc>
          <w:tcPr>
            <w:tcW w:w="8131" w:type="dxa"/>
          </w:tcPr>
          <w:p w:rsidR="00804BE6" w:rsidRDefault="00EB3163">
            <w:r>
              <w:t xml:space="preserve">Une table + 2 chaises </w:t>
            </w:r>
          </w:p>
        </w:tc>
      </w:tr>
      <w:tr w:rsidR="00804BE6" w:rsidTr="00152E00">
        <w:trPr>
          <w:trHeight w:val="841"/>
        </w:trPr>
        <w:tc>
          <w:tcPr>
            <w:tcW w:w="1129" w:type="dxa"/>
          </w:tcPr>
          <w:p w:rsidR="00804BE6" w:rsidRDefault="009B28DE">
            <w:r>
              <w:t>2</w:t>
            </w:r>
          </w:p>
        </w:tc>
        <w:tc>
          <w:tcPr>
            <w:tcW w:w="8131" w:type="dxa"/>
          </w:tcPr>
          <w:p w:rsidR="00804BE6" w:rsidRDefault="009B28DE">
            <w:r>
              <w:t>Une table + 2 chaise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9B28DE">
            <w:r>
              <w:t>3</w:t>
            </w:r>
          </w:p>
        </w:tc>
        <w:tc>
          <w:tcPr>
            <w:tcW w:w="8131" w:type="dxa"/>
          </w:tcPr>
          <w:p w:rsidR="009B28DE" w:rsidRDefault="00205674">
            <w:r>
              <w:t xml:space="preserve">Table basse + Table et contenu 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205674">
            <w:r>
              <w:lastRenderedPageBreak/>
              <w:t>4</w:t>
            </w:r>
          </w:p>
        </w:tc>
        <w:tc>
          <w:tcPr>
            <w:tcW w:w="8131" w:type="dxa"/>
          </w:tcPr>
          <w:p w:rsidR="009B28DE" w:rsidRDefault="000846DA">
            <w:r>
              <w:t>Ardoise+ fauteuil et présentoir presse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0846DA">
            <w:r>
              <w:t>5</w:t>
            </w:r>
          </w:p>
        </w:tc>
        <w:tc>
          <w:tcPr>
            <w:tcW w:w="8131" w:type="dxa"/>
          </w:tcPr>
          <w:p w:rsidR="009B28DE" w:rsidRDefault="000846DA">
            <w:r>
              <w:t xml:space="preserve">Une table 5 chaises 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0846DA">
            <w:r>
              <w:t>6</w:t>
            </w:r>
          </w:p>
        </w:tc>
        <w:tc>
          <w:tcPr>
            <w:tcW w:w="8131" w:type="dxa"/>
          </w:tcPr>
          <w:p w:rsidR="009B28DE" w:rsidRDefault="002337A0">
            <w:r>
              <w:t xml:space="preserve">Table et chaise terrasse 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2337A0">
            <w:r>
              <w:t>7</w:t>
            </w:r>
          </w:p>
        </w:tc>
        <w:tc>
          <w:tcPr>
            <w:tcW w:w="8131" w:type="dxa"/>
          </w:tcPr>
          <w:p w:rsidR="009B28DE" w:rsidRDefault="006227E4">
            <w:r>
              <w:t>2 tables + contenu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6227E4">
            <w:r>
              <w:t>8</w:t>
            </w:r>
          </w:p>
        </w:tc>
        <w:tc>
          <w:tcPr>
            <w:tcW w:w="8131" w:type="dxa"/>
          </w:tcPr>
          <w:p w:rsidR="009B28DE" w:rsidRDefault="00B243FD">
            <w:r>
              <w:t xml:space="preserve">Une étagère 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B243FD">
            <w:r>
              <w:t>9</w:t>
            </w:r>
          </w:p>
        </w:tc>
        <w:tc>
          <w:tcPr>
            <w:tcW w:w="8131" w:type="dxa"/>
          </w:tcPr>
          <w:p w:rsidR="009B28DE" w:rsidRDefault="00B243FD">
            <w:r>
              <w:t xml:space="preserve">Un lot de biscuits 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B243FD">
            <w:r>
              <w:t>10</w:t>
            </w:r>
          </w:p>
        </w:tc>
        <w:tc>
          <w:tcPr>
            <w:tcW w:w="8131" w:type="dxa"/>
          </w:tcPr>
          <w:p w:rsidR="009B28DE" w:rsidRDefault="00B243FD">
            <w:r>
              <w:t xml:space="preserve">Un lot de biscuits 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B243FD">
            <w:r>
              <w:t xml:space="preserve">11 </w:t>
            </w:r>
          </w:p>
        </w:tc>
        <w:tc>
          <w:tcPr>
            <w:tcW w:w="8131" w:type="dxa"/>
          </w:tcPr>
          <w:p w:rsidR="009B28DE" w:rsidRDefault="00B243FD">
            <w:r>
              <w:t xml:space="preserve">Un lot de </w:t>
            </w:r>
            <w:r w:rsidR="005A5027">
              <w:t xml:space="preserve">16 pots de confiture artisanale 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5A5027">
            <w:r>
              <w:t>12</w:t>
            </w:r>
          </w:p>
        </w:tc>
        <w:tc>
          <w:tcPr>
            <w:tcW w:w="8131" w:type="dxa"/>
          </w:tcPr>
          <w:p w:rsidR="009B28DE" w:rsidRDefault="008130EA">
            <w:r>
              <w:t>Un lot de purées de fruits et confitures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8130EA">
            <w:r>
              <w:t>13</w:t>
            </w:r>
          </w:p>
        </w:tc>
        <w:tc>
          <w:tcPr>
            <w:tcW w:w="8131" w:type="dxa"/>
          </w:tcPr>
          <w:p w:rsidR="009B28DE" w:rsidRDefault="008130EA">
            <w:r>
              <w:t xml:space="preserve">Une étagère 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8130EA">
            <w:r>
              <w:t>14</w:t>
            </w:r>
          </w:p>
        </w:tc>
        <w:tc>
          <w:tcPr>
            <w:tcW w:w="8131" w:type="dxa"/>
          </w:tcPr>
          <w:p w:rsidR="009B28DE" w:rsidRDefault="008130EA">
            <w:r>
              <w:t>Un lot de confitures</w:t>
            </w:r>
          </w:p>
        </w:tc>
      </w:tr>
      <w:tr w:rsidR="009B28DE" w:rsidTr="00152E00">
        <w:trPr>
          <w:trHeight w:val="841"/>
        </w:trPr>
        <w:tc>
          <w:tcPr>
            <w:tcW w:w="1129" w:type="dxa"/>
          </w:tcPr>
          <w:p w:rsidR="009B28DE" w:rsidRDefault="008130EA">
            <w:r>
              <w:t>15</w:t>
            </w:r>
          </w:p>
        </w:tc>
        <w:tc>
          <w:tcPr>
            <w:tcW w:w="8131" w:type="dxa"/>
          </w:tcPr>
          <w:p w:rsidR="009B28DE" w:rsidRDefault="00B812CB">
            <w:r>
              <w:t>Un lot de confitures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B812CB">
            <w:r>
              <w:t>16</w:t>
            </w:r>
          </w:p>
        </w:tc>
        <w:tc>
          <w:tcPr>
            <w:tcW w:w="8131" w:type="dxa"/>
          </w:tcPr>
          <w:p w:rsidR="00B812CB" w:rsidRDefault="00B812CB" w:rsidP="00E41DB8">
            <w:r>
              <w:t>Un lot de confitures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B812CB">
            <w:r>
              <w:t xml:space="preserve">17 </w:t>
            </w:r>
          </w:p>
        </w:tc>
        <w:tc>
          <w:tcPr>
            <w:tcW w:w="8131" w:type="dxa"/>
          </w:tcPr>
          <w:p w:rsidR="00B812CB" w:rsidRDefault="00067430">
            <w:r>
              <w:t xml:space="preserve">Biscuits confitures et paniers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067430">
            <w:r>
              <w:t>18</w:t>
            </w:r>
          </w:p>
        </w:tc>
        <w:tc>
          <w:tcPr>
            <w:tcW w:w="8131" w:type="dxa"/>
          </w:tcPr>
          <w:p w:rsidR="00B812CB" w:rsidRDefault="00067430">
            <w:r>
              <w:t xml:space="preserve">Un extincteur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C85DBB">
            <w:r>
              <w:t xml:space="preserve">19 </w:t>
            </w:r>
          </w:p>
        </w:tc>
        <w:tc>
          <w:tcPr>
            <w:tcW w:w="8131" w:type="dxa"/>
          </w:tcPr>
          <w:p w:rsidR="00B812CB" w:rsidRDefault="00C85DBB">
            <w:r>
              <w:t xml:space="preserve">Une vitrine réfrigérée et son contenu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C85DBB">
            <w:r>
              <w:lastRenderedPageBreak/>
              <w:t>20</w:t>
            </w:r>
          </w:p>
        </w:tc>
        <w:tc>
          <w:tcPr>
            <w:tcW w:w="8131" w:type="dxa"/>
          </w:tcPr>
          <w:p w:rsidR="00B812CB" w:rsidRDefault="00C85DBB">
            <w:r>
              <w:t xml:space="preserve">Un petit congélateur </w:t>
            </w:r>
            <w:r w:rsidR="000D28F3">
              <w:t>cube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0D28F3">
            <w:r>
              <w:t>21</w:t>
            </w:r>
          </w:p>
        </w:tc>
        <w:tc>
          <w:tcPr>
            <w:tcW w:w="8131" w:type="dxa"/>
          </w:tcPr>
          <w:p w:rsidR="00B812CB" w:rsidRDefault="0074446C">
            <w:r>
              <w:t xml:space="preserve">Un petit rangement + contenu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1125A5">
            <w:r>
              <w:t>22</w:t>
            </w:r>
          </w:p>
        </w:tc>
        <w:tc>
          <w:tcPr>
            <w:tcW w:w="8131" w:type="dxa"/>
          </w:tcPr>
          <w:p w:rsidR="00B812CB" w:rsidRDefault="001125A5">
            <w:r>
              <w:t xml:space="preserve">Un lot de </w:t>
            </w:r>
            <w:proofErr w:type="spellStart"/>
            <w:r>
              <w:t>muggs</w:t>
            </w:r>
            <w:proofErr w:type="spellEnd"/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1125A5">
            <w:r>
              <w:t>23</w:t>
            </w:r>
          </w:p>
        </w:tc>
        <w:tc>
          <w:tcPr>
            <w:tcW w:w="8131" w:type="dxa"/>
          </w:tcPr>
          <w:p w:rsidR="00B812CB" w:rsidRDefault="001E00D5">
            <w:r>
              <w:t>Un</w:t>
            </w:r>
            <w:r w:rsidR="0044217F">
              <w:t xml:space="preserve"> </w:t>
            </w:r>
            <w:r>
              <w:t xml:space="preserve">écran </w:t>
            </w:r>
            <w:proofErr w:type="spellStart"/>
            <w:r>
              <w:t>ivana</w:t>
            </w:r>
            <w:proofErr w:type="spellEnd"/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1E00D5">
            <w:r>
              <w:t>24</w:t>
            </w:r>
          </w:p>
        </w:tc>
        <w:tc>
          <w:tcPr>
            <w:tcW w:w="8131" w:type="dxa"/>
          </w:tcPr>
          <w:p w:rsidR="00B812CB" w:rsidRDefault="005C1F81">
            <w:r>
              <w:t xml:space="preserve">Un bureau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5C1F81">
            <w:r>
              <w:t xml:space="preserve">25 </w:t>
            </w:r>
          </w:p>
        </w:tc>
        <w:tc>
          <w:tcPr>
            <w:tcW w:w="8131" w:type="dxa"/>
          </w:tcPr>
          <w:p w:rsidR="00B812CB" w:rsidRDefault="00B31DC4">
            <w:r>
              <w:t xml:space="preserve">Aspirateur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B31DC4">
            <w:r>
              <w:t>26</w:t>
            </w:r>
          </w:p>
        </w:tc>
        <w:tc>
          <w:tcPr>
            <w:tcW w:w="8131" w:type="dxa"/>
          </w:tcPr>
          <w:p w:rsidR="00B812CB" w:rsidRDefault="00B31DC4">
            <w:r>
              <w:t>Contenu pièce WC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B31DC4">
            <w:r>
              <w:t xml:space="preserve">27 </w:t>
            </w:r>
          </w:p>
        </w:tc>
        <w:tc>
          <w:tcPr>
            <w:tcW w:w="8131" w:type="dxa"/>
          </w:tcPr>
          <w:p w:rsidR="00B812CB" w:rsidRDefault="00332DEF">
            <w:r>
              <w:t xml:space="preserve">Une table et son contenu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332DEF">
            <w:r>
              <w:t>28</w:t>
            </w:r>
          </w:p>
        </w:tc>
        <w:tc>
          <w:tcPr>
            <w:tcW w:w="8131" w:type="dxa"/>
          </w:tcPr>
          <w:p w:rsidR="00B812CB" w:rsidRDefault="008E266B">
            <w:r>
              <w:t xml:space="preserve">Un meuble cuisine + plan de travail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8A308B">
            <w:r>
              <w:t>29</w:t>
            </w:r>
          </w:p>
        </w:tc>
        <w:tc>
          <w:tcPr>
            <w:tcW w:w="8131" w:type="dxa"/>
          </w:tcPr>
          <w:p w:rsidR="00B812CB" w:rsidRDefault="008A308B">
            <w:r>
              <w:t xml:space="preserve">Un lot de couverts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8A308B">
            <w:r>
              <w:t xml:space="preserve">30 </w:t>
            </w:r>
          </w:p>
        </w:tc>
        <w:tc>
          <w:tcPr>
            <w:tcW w:w="8131" w:type="dxa"/>
          </w:tcPr>
          <w:p w:rsidR="00B812CB" w:rsidRDefault="008A308B">
            <w:r>
              <w:t xml:space="preserve">Contenu meuble cuisine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2B6F10">
            <w:r>
              <w:t>31</w:t>
            </w:r>
          </w:p>
        </w:tc>
        <w:tc>
          <w:tcPr>
            <w:tcW w:w="8131" w:type="dxa"/>
          </w:tcPr>
          <w:p w:rsidR="00B812CB" w:rsidRDefault="002B6F10">
            <w:r>
              <w:t xml:space="preserve">Présentoir pâtisserie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2B6F10">
            <w:r>
              <w:t>32</w:t>
            </w:r>
          </w:p>
        </w:tc>
        <w:tc>
          <w:tcPr>
            <w:tcW w:w="8131" w:type="dxa"/>
          </w:tcPr>
          <w:p w:rsidR="00B812CB" w:rsidRDefault="002B6F10">
            <w:r>
              <w:t xml:space="preserve">Une bouilloire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2B6F10">
            <w:r>
              <w:t>33</w:t>
            </w:r>
          </w:p>
        </w:tc>
        <w:tc>
          <w:tcPr>
            <w:tcW w:w="8131" w:type="dxa"/>
          </w:tcPr>
          <w:p w:rsidR="00B812CB" w:rsidRDefault="00316C0D">
            <w:r>
              <w:t xml:space="preserve">Une bassine cuivre+ présentoir gâteaux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316C0D">
            <w:r>
              <w:t>34</w:t>
            </w:r>
          </w:p>
        </w:tc>
        <w:tc>
          <w:tcPr>
            <w:tcW w:w="8131" w:type="dxa"/>
          </w:tcPr>
          <w:p w:rsidR="00B812CB" w:rsidRDefault="00316C0D">
            <w:r>
              <w:t xml:space="preserve">Une </w:t>
            </w:r>
            <w:proofErr w:type="spellStart"/>
            <w:r>
              <w:t>crepière</w:t>
            </w:r>
            <w:proofErr w:type="spellEnd"/>
            <w:r>
              <w:t xml:space="preserve"> </w:t>
            </w:r>
            <w:proofErr w:type="spellStart"/>
            <w:r w:rsidR="00EC300B">
              <w:t>Krampouz</w:t>
            </w:r>
            <w:proofErr w:type="spellEnd"/>
            <w:r w:rsidR="00EC300B">
              <w:t xml:space="preserve">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EC300B">
            <w:r>
              <w:t>35</w:t>
            </w:r>
          </w:p>
        </w:tc>
        <w:tc>
          <w:tcPr>
            <w:tcW w:w="8131" w:type="dxa"/>
          </w:tcPr>
          <w:p w:rsidR="00B812CB" w:rsidRDefault="00EC300B">
            <w:r>
              <w:t>Un lave verres Gastro M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18250F">
            <w:r>
              <w:lastRenderedPageBreak/>
              <w:t>36</w:t>
            </w:r>
          </w:p>
        </w:tc>
        <w:tc>
          <w:tcPr>
            <w:tcW w:w="8131" w:type="dxa"/>
          </w:tcPr>
          <w:p w:rsidR="00B812CB" w:rsidRDefault="0018250F">
            <w:r>
              <w:t>Un lot d’emballages alimentaires</w:t>
            </w:r>
            <w:r w:rsidR="00285AE5">
              <w:t xml:space="preserve">,  pots et rangements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285AE5">
            <w:r>
              <w:t>37</w:t>
            </w:r>
          </w:p>
        </w:tc>
        <w:tc>
          <w:tcPr>
            <w:tcW w:w="8131" w:type="dxa"/>
          </w:tcPr>
          <w:p w:rsidR="00B812CB" w:rsidRDefault="00285AE5">
            <w:r>
              <w:t xml:space="preserve">Une table </w:t>
            </w:r>
            <w:r w:rsidR="00B71691">
              <w:t>inox avec étagère 1,20 m env.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B71691">
            <w:r>
              <w:t>38</w:t>
            </w:r>
          </w:p>
        </w:tc>
        <w:tc>
          <w:tcPr>
            <w:tcW w:w="8131" w:type="dxa"/>
          </w:tcPr>
          <w:p w:rsidR="00B812CB" w:rsidRDefault="00B71691">
            <w:r>
              <w:t>Une plonge inox 1 bac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B71691">
            <w:r>
              <w:t>39</w:t>
            </w:r>
          </w:p>
        </w:tc>
        <w:tc>
          <w:tcPr>
            <w:tcW w:w="8131" w:type="dxa"/>
          </w:tcPr>
          <w:p w:rsidR="00B812CB" w:rsidRDefault="00AF7C94">
            <w:r>
              <w:t>Un lot de produits ménagers et divers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AF7C94">
            <w:r>
              <w:t>40</w:t>
            </w:r>
          </w:p>
        </w:tc>
        <w:tc>
          <w:tcPr>
            <w:tcW w:w="8131" w:type="dxa"/>
          </w:tcPr>
          <w:p w:rsidR="00B812CB" w:rsidRDefault="005F1C38">
            <w:r>
              <w:t xml:space="preserve">Un </w:t>
            </w:r>
            <w:r w:rsidR="00AD3B79">
              <w:t xml:space="preserve">lot de vaisselle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AD3B79">
            <w:r>
              <w:t>41</w:t>
            </w:r>
          </w:p>
        </w:tc>
        <w:tc>
          <w:tcPr>
            <w:tcW w:w="8131" w:type="dxa"/>
          </w:tcPr>
          <w:p w:rsidR="00B812CB" w:rsidRDefault="00AD3B79">
            <w:r>
              <w:t xml:space="preserve">Un micro-ondes </w:t>
            </w:r>
            <w:proofErr w:type="spellStart"/>
            <w:r>
              <w:t>caterlite</w:t>
            </w:r>
            <w:proofErr w:type="spellEnd"/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AD3B79">
            <w:r>
              <w:t>42</w:t>
            </w:r>
          </w:p>
        </w:tc>
        <w:tc>
          <w:tcPr>
            <w:tcW w:w="8131" w:type="dxa"/>
          </w:tcPr>
          <w:p w:rsidR="00B812CB" w:rsidRDefault="0054679E">
            <w:proofErr w:type="gramStart"/>
            <w:r>
              <w:t xml:space="preserve">Un </w:t>
            </w:r>
            <w:r w:rsidR="008D1237">
              <w:t xml:space="preserve"> presse</w:t>
            </w:r>
            <w:proofErr w:type="gramEnd"/>
            <w:r w:rsidR="008D1237">
              <w:t xml:space="preserve"> agrumes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54679E">
            <w:r>
              <w:t>43</w:t>
            </w:r>
          </w:p>
        </w:tc>
        <w:tc>
          <w:tcPr>
            <w:tcW w:w="8131" w:type="dxa"/>
          </w:tcPr>
          <w:p w:rsidR="00B812CB" w:rsidRDefault="00D12DCC">
            <w:r>
              <w:t xml:space="preserve">Un </w:t>
            </w:r>
            <w:r w:rsidR="00A57E4F">
              <w:t>stérilisateur ROBBY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A57E4F">
            <w:r>
              <w:t>44</w:t>
            </w:r>
          </w:p>
        </w:tc>
        <w:tc>
          <w:tcPr>
            <w:tcW w:w="8131" w:type="dxa"/>
          </w:tcPr>
          <w:p w:rsidR="00B812CB" w:rsidRDefault="00E6460D">
            <w:r>
              <w:t xml:space="preserve">Un lot d emballages alimentaires et divers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9E267E">
            <w:r>
              <w:t xml:space="preserve">45 </w:t>
            </w:r>
          </w:p>
        </w:tc>
        <w:tc>
          <w:tcPr>
            <w:tcW w:w="8131" w:type="dxa"/>
          </w:tcPr>
          <w:p w:rsidR="00B812CB" w:rsidRDefault="009E267E">
            <w:r>
              <w:t>Un lot de boissons et sodas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9E267E">
            <w:r>
              <w:t>46</w:t>
            </w:r>
          </w:p>
        </w:tc>
        <w:tc>
          <w:tcPr>
            <w:tcW w:w="8131" w:type="dxa"/>
          </w:tcPr>
          <w:p w:rsidR="00B812CB" w:rsidRDefault="009E267E">
            <w:r>
              <w:t xml:space="preserve">Un fauteuil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9E267E">
            <w:r>
              <w:t>47</w:t>
            </w:r>
          </w:p>
        </w:tc>
        <w:tc>
          <w:tcPr>
            <w:tcW w:w="8131" w:type="dxa"/>
          </w:tcPr>
          <w:p w:rsidR="00B812CB" w:rsidRDefault="009F59F2">
            <w:r>
              <w:t>Lots divers sous comptoir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4A36B5">
            <w:r>
              <w:t>48</w:t>
            </w:r>
          </w:p>
        </w:tc>
        <w:tc>
          <w:tcPr>
            <w:tcW w:w="8131" w:type="dxa"/>
          </w:tcPr>
          <w:p w:rsidR="00B812CB" w:rsidRDefault="00B260BC">
            <w:r>
              <w:t xml:space="preserve">Un ensemble imprimante rembobineuse </w:t>
            </w:r>
            <w:r w:rsidR="00AA3538">
              <w:t>et applicateur PRIMERA LX 910</w:t>
            </w:r>
            <w:r w:rsidR="00AA3538" w:rsidRPr="00AA3538">
              <w:rPr>
                <w:vertAlign w:val="superscript"/>
              </w:rPr>
              <w:t>E</w:t>
            </w:r>
            <w:r w:rsidR="00AA3538">
              <w:t xml:space="preserve"> </w:t>
            </w:r>
            <w:r w:rsidR="00BC6C4D">
              <w:t xml:space="preserve">AP362E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C01358">
            <w:r>
              <w:t xml:space="preserve">49 </w:t>
            </w:r>
          </w:p>
        </w:tc>
        <w:tc>
          <w:tcPr>
            <w:tcW w:w="8131" w:type="dxa"/>
          </w:tcPr>
          <w:p w:rsidR="00B812CB" w:rsidRDefault="00C01358">
            <w:r>
              <w:t xml:space="preserve">Un important rangement inox + contenu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C01358">
            <w:r>
              <w:t>50</w:t>
            </w:r>
          </w:p>
        </w:tc>
        <w:tc>
          <w:tcPr>
            <w:tcW w:w="8131" w:type="dxa"/>
          </w:tcPr>
          <w:p w:rsidR="00B812CB" w:rsidRDefault="00C01358">
            <w:r>
              <w:t>Un vestiaire inox Tournus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C01358">
            <w:r>
              <w:t>51</w:t>
            </w:r>
          </w:p>
        </w:tc>
        <w:tc>
          <w:tcPr>
            <w:tcW w:w="8131" w:type="dxa"/>
          </w:tcPr>
          <w:p w:rsidR="00B812CB" w:rsidRDefault="00D60333">
            <w:r>
              <w:t>Une étagère chambre froide Tournus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D60333">
            <w:r>
              <w:lastRenderedPageBreak/>
              <w:t>52</w:t>
            </w:r>
          </w:p>
        </w:tc>
        <w:tc>
          <w:tcPr>
            <w:tcW w:w="8131" w:type="dxa"/>
          </w:tcPr>
          <w:p w:rsidR="00B812CB" w:rsidRDefault="00D60333">
            <w:r>
              <w:t xml:space="preserve">Une enseigne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D60333">
            <w:r>
              <w:t>53</w:t>
            </w:r>
          </w:p>
        </w:tc>
        <w:tc>
          <w:tcPr>
            <w:tcW w:w="8131" w:type="dxa"/>
          </w:tcPr>
          <w:p w:rsidR="00B812CB" w:rsidRDefault="002E712F">
            <w:r>
              <w:t xml:space="preserve">Un lave </w:t>
            </w:r>
            <w:r w:rsidR="008F65EB">
              <w:t xml:space="preserve">mains commande fémorale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8F65EB">
            <w:r>
              <w:t>54</w:t>
            </w:r>
          </w:p>
        </w:tc>
        <w:tc>
          <w:tcPr>
            <w:tcW w:w="8131" w:type="dxa"/>
          </w:tcPr>
          <w:p w:rsidR="00B812CB" w:rsidRDefault="008F65EB">
            <w:r>
              <w:t xml:space="preserve">Un important rangement inox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4D7D0E">
            <w:r>
              <w:t>55</w:t>
            </w:r>
          </w:p>
        </w:tc>
        <w:tc>
          <w:tcPr>
            <w:tcW w:w="8131" w:type="dxa"/>
          </w:tcPr>
          <w:p w:rsidR="00B812CB" w:rsidRDefault="00990A25">
            <w:r>
              <w:t xml:space="preserve">Vaisselle - </w:t>
            </w:r>
            <w:r w:rsidR="004D7D0E">
              <w:t xml:space="preserve">Contenu rangement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6132AA">
            <w:r>
              <w:t>56</w:t>
            </w:r>
          </w:p>
        </w:tc>
        <w:tc>
          <w:tcPr>
            <w:tcW w:w="8131" w:type="dxa"/>
          </w:tcPr>
          <w:p w:rsidR="00B812CB" w:rsidRDefault="006132AA">
            <w:r>
              <w:t xml:space="preserve">Bols inox et </w:t>
            </w:r>
            <w:r w:rsidR="0073579A">
              <w:t xml:space="preserve">bol saladette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73579A">
            <w:r>
              <w:t>57</w:t>
            </w:r>
          </w:p>
        </w:tc>
        <w:tc>
          <w:tcPr>
            <w:tcW w:w="8131" w:type="dxa"/>
          </w:tcPr>
          <w:p w:rsidR="00B812CB" w:rsidRDefault="0073579A">
            <w:r>
              <w:t xml:space="preserve">Un plat + pressé purée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73579A">
            <w:r>
              <w:t>58</w:t>
            </w:r>
          </w:p>
        </w:tc>
        <w:tc>
          <w:tcPr>
            <w:tcW w:w="8131" w:type="dxa"/>
          </w:tcPr>
          <w:p w:rsidR="00B812CB" w:rsidRDefault="0073579A">
            <w:r>
              <w:t>Un lot de couverts et rangement PET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73579A">
            <w:r>
              <w:t>59</w:t>
            </w:r>
          </w:p>
        </w:tc>
        <w:tc>
          <w:tcPr>
            <w:tcW w:w="8131" w:type="dxa"/>
          </w:tcPr>
          <w:p w:rsidR="00B812CB" w:rsidRDefault="0073579A">
            <w:r>
              <w:t xml:space="preserve">Une plonge </w:t>
            </w:r>
            <w:r w:rsidR="00265BB9">
              <w:t>inox</w:t>
            </w:r>
            <w:r>
              <w:t xml:space="preserve"> 2 bacs + robinetterie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265BB9">
            <w:r>
              <w:t>60</w:t>
            </w:r>
          </w:p>
        </w:tc>
        <w:tc>
          <w:tcPr>
            <w:tcW w:w="8131" w:type="dxa"/>
          </w:tcPr>
          <w:p w:rsidR="00B812CB" w:rsidRDefault="00265BB9">
            <w:r>
              <w:t xml:space="preserve">Un plan inox déchets </w:t>
            </w:r>
          </w:p>
        </w:tc>
      </w:tr>
      <w:tr w:rsidR="00B812CB" w:rsidTr="00152E00">
        <w:trPr>
          <w:trHeight w:val="841"/>
        </w:trPr>
        <w:tc>
          <w:tcPr>
            <w:tcW w:w="1129" w:type="dxa"/>
          </w:tcPr>
          <w:p w:rsidR="00B812CB" w:rsidRDefault="007A3071">
            <w:r>
              <w:t>61</w:t>
            </w:r>
          </w:p>
        </w:tc>
        <w:tc>
          <w:tcPr>
            <w:tcW w:w="8131" w:type="dxa"/>
          </w:tcPr>
          <w:p w:rsidR="00B812CB" w:rsidRDefault="007A3071">
            <w:r>
              <w:t xml:space="preserve">2 cloches présentoirs gâteaux </w:t>
            </w:r>
          </w:p>
        </w:tc>
      </w:tr>
      <w:tr w:rsidR="00265BB9" w:rsidTr="00152E00">
        <w:trPr>
          <w:trHeight w:val="841"/>
        </w:trPr>
        <w:tc>
          <w:tcPr>
            <w:tcW w:w="1129" w:type="dxa"/>
          </w:tcPr>
          <w:p w:rsidR="00265BB9" w:rsidRDefault="007A3071">
            <w:r>
              <w:t>62</w:t>
            </w:r>
          </w:p>
        </w:tc>
        <w:tc>
          <w:tcPr>
            <w:tcW w:w="8131" w:type="dxa"/>
          </w:tcPr>
          <w:p w:rsidR="00265BB9" w:rsidRDefault="00CA63C5">
            <w:r>
              <w:t xml:space="preserve">Un four </w:t>
            </w:r>
            <w:proofErr w:type="spellStart"/>
            <w:r>
              <w:t>Unox</w:t>
            </w:r>
            <w:proofErr w:type="spellEnd"/>
            <w:r>
              <w:t xml:space="preserve"> ROSSELLA+ SUPPORT </w:t>
            </w:r>
          </w:p>
        </w:tc>
      </w:tr>
      <w:tr w:rsidR="00265BB9" w:rsidTr="00152E00">
        <w:trPr>
          <w:trHeight w:val="841"/>
        </w:trPr>
        <w:tc>
          <w:tcPr>
            <w:tcW w:w="1129" w:type="dxa"/>
          </w:tcPr>
          <w:p w:rsidR="00265BB9" w:rsidRDefault="00CA63C5">
            <w:r>
              <w:t>63</w:t>
            </w:r>
          </w:p>
        </w:tc>
        <w:tc>
          <w:tcPr>
            <w:tcW w:w="8131" w:type="dxa"/>
          </w:tcPr>
          <w:p w:rsidR="00265BB9" w:rsidRDefault="00B76834">
            <w:r>
              <w:t xml:space="preserve">Une échelle de pâtisserie </w:t>
            </w:r>
          </w:p>
        </w:tc>
      </w:tr>
      <w:tr w:rsidR="00265BB9" w:rsidTr="00152E00">
        <w:trPr>
          <w:trHeight w:val="841"/>
        </w:trPr>
        <w:tc>
          <w:tcPr>
            <w:tcW w:w="1129" w:type="dxa"/>
          </w:tcPr>
          <w:p w:rsidR="00265BB9" w:rsidRDefault="00B76834">
            <w:r>
              <w:t>64</w:t>
            </w:r>
          </w:p>
        </w:tc>
        <w:tc>
          <w:tcPr>
            <w:tcW w:w="8131" w:type="dxa"/>
          </w:tcPr>
          <w:p w:rsidR="00265BB9" w:rsidRDefault="00B76834">
            <w:r>
              <w:t>Un petit rangement inox</w:t>
            </w:r>
          </w:p>
        </w:tc>
      </w:tr>
      <w:tr w:rsidR="00265BB9" w:rsidTr="00152E00">
        <w:trPr>
          <w:trHeight w:val="841"/>
        </w:trPr>
        <w:tc>
          <w:tcPr>
            <w:tcW w:w="1129" w:type="dxa"/>
          </w:tcPr>
          <w:p w:rsidR="00265BB9" w:rsidRDefault="00087F77">
            <w:r>
              <w:t xml:space="preserve">65 </w:t>
            </w:r>
          </w:p>
        </w:tc>
        <w:tc>
          <w:tcPr>
            <w:tcW w:w="8131" w:type="dxa"/>
          </w:tcPr>
          <w:p w:rsidR="00265BB9" w:rsidRDefault="00087F77">
            <w:r>
              <w:t xml:space="preserve">Un réchaud induction 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5F4F0B">
            <w:r>
              <w:t>66</w:t>
            </w:r>
          </w:p>
        </w:tc>
        <w:tc>
          <w:tcPr>
            <w:tcW w:w="8131" w:type="dxa"/>
          </w:tcPr>
          <w:p w:rsidR="005F4F0B" w:rsidRDefault="005F4F0B" w:rsidP="00E41DB8">
            <w:r>
              <w:t xml:space="preserve">Un réchaud induction 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5F4F0B">
            <w:r>
              <w:t>67</w:t>
            </w:r>
          </w:p>
        </w:tc>
        <w:tc>
          <w:tcPr>
            <w:tcW w:w="8131" w:type="dxa"/>
          </w:tcPr>
          <w:p w:rsidR="005F4F0B" w:rsidRDefault="005F4F0B">
            <w:r>
              <w:t>Un lot de Marmites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061D32">
            <w:r>
              <w:lastRenderedPageBreak/>
              <w:t>68</w:t>
            </w:r>
          </w:p>
        </w:tc>
        <w:tc>
          <w:tcPr>
            <w:tcW w:w="8131" w:type="dxa"/>
          </w:tcPr>
          <w:p w:rsidR="005F4F0B" w:rsidRDefault="00061D32">
            <w:r>
              <w:t xml:space="preserve">Une hotte </w:t>
            </w:r>
            <w:proofErr w:type="spellStart"/>
            <w:r>
              <w:t>Alvene</w:t>
            </w:r>
            <w:proofErr w:type="spellEnd"/>
            <w:r>
              <w:t xml:space="preserve"> inox + crédence – dépôt de garantie 1500€ avant démontage 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061D32">
            <w:r>
              <w:t>69</w:t>
            </w:r>
          </w:p>
        </w:tc>
        <w:tc>
          <w:tcPr>
            <w:tcW w:w="8131" w:type="dxa"/>
          </w:tcPr>
          <w:p w:rsidR="005F4F0B" w:rsidRDefault="003A26F5">
            <w:r>
              <w:t xml:space="preserve">Une cuve de brassage motorisée </w:t>
            </w:r>
            <w:r w:rsidR="005D4663">
              <w:t xml:space="preserve">inox </w:t>
            </w:r>
            <w:proofErr w:type="spellStart"/>
            <w:r w:rsidR="005D4663">
              <w:t>Polsinelli</w:t>
            </w:r>
            <w:proofErr w:type="spellEnd"/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5D4663">
            <w:r>
              <w:t>70</w:t>
            </w:r>
          </w:p>
        </w:tc>
        <w:tc>
          <w:tcPr>
            <w:tcW w:w="8131" w:type="dxa"/>
          </w:tcPr>
          <w:p w:rsidR="005F4F0B" w:rsidRDefault="007A4E59">
            <w:r>
              <w:t>Un réfrigérateur CE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7A4E59">
            <w:r>
              <w:t>71</w:t>
            </w:r>
          </w:p>
        </w:tc>
        <w:tc>
          <w:tcPr>
            <w:tcW w:w="8131" w:type="dxa"/>
          </w:tcPr>
          <w:p w:rsidR="005F4F0B" w:rsidRDefault="007A4E59">
            <w:r>
              <w:t xml:space="preserve">Une table inox sur roulettes 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AE7DA2">
            <w:r>
              <w:t>72</w:t>
            </w:r>
          </w:p>
        </w:tc>
        <w:tc>
          <w:tcPr>
            <w:tcW w:w="8131" w:type="dxa"/>
          </w:tcPr>
          <w:p w:rsidR="005F4F0B" w:rsidRDefault="008B12F5">
            <w:r>
              <w:t xml:space="preserve">Un réfrigérateur inox </w:t>
            </w:r>
            <w:proofErr w:type="spellStart"/>
            <w:r>
              <w:t>Combisteel</w:t>
            </w:r>
            <w:proofErr w:type="spellEnd"/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8B12F5">
            <w:r>
              <w:t>73</w:t>
            </w:r>
          </w:p>
        </w:tc>
        <w:tc>
          <w:tcPr>
            <w:tcW w:w="8131" w:type="dxa"/>
          </w:tcPr>
          <w:p w:rsidR="005F4F0B" w:rsidRDefault="008B12F5">
            <w:r>
              <w:t>Un congélateur coffre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8B12F5">
            <w:r>
              <w:t>74</w:t>
            </w:r>
          </w:p>
        </w:tc>
        <w:tc>
          <w:tcPr>
            <w:tcW w:w="8131" w:type="dxa"/>
          </w:tcPr>
          <w:p w:rsidR="005F4F0B" w:rsidRDefault="008B12F5">
            <w:r>
              <w:t xml:space="preserve">Un congélateur coffre 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1E3F59">
            <w:r>
              <w:t xml:space="preserve">75 </w:t>
            </w:r>
          </w:p>
        </w:tc>
        <w:tc>
          <w:tcPr>
            <w:tcW w:w="8131" w:type="dxa"/>
          </w:tcPr>
          <w:p w:rsidR="005F4F0B" w:rsidRDefault="001E3F59">
            <w:r>
              <w:t xml:space="preserve">Un parasol et </w:t>
            </w:r>
            <w:proofErr w:type="spellStart"/>
            <w:r>
              <w:t>claustrat</w:t>
            </w:r>
            <w:proofErr w:type="spellEnd"/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1E3F59">
            <w:r>
              <w:t>76</w:t>
            </w:r>
          </w:p>
        </w:tc>
        <w:tc>
          <w:tcPr>
            <w:tcW w:w="8131" w:type="dxa"/>
          </w:tcPr>
          <w:p w:rsidR="005F4F0B" w:rsidRDefault="008F7B3F">
            <w:r>
              <w:t xml:space="preserve">Une étagère chambre froide châssis aluminium 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8F7B3F">
            <w:r>
              <w:t>77</w:t>
            </w:r>
          </w:p>
        </w:tc>
        <w:tc>
          <w:tcPr>
            <w:tcW w:w="8131" w:type="dxa"/>
          </w:tcPr>
          <w:p w:rsidR="005F4F0B" w:rsidRDefault="00F3207C">
            <w:r>
              <w:t xml:space="preserve">Une étagère chambre froide châssis </w:t>
            </w:r>
            <w:proofErr w:type="spellStart"/>
            <w:r>
              <w:t>aluminiu</w:t>
            </w:r>
            <w:proofErr w:type="spellEnd"/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F3207C">
            <w:r>
              <w:t>78</w:t>
            </w:r>
          </w:p>
        </w:tc>
        <w:tc>
          <w:tcPr>
            <w:tcW w:w="8131" w:type="dxa"/>
          </w:tcPr>
          <w:p w:rsidR="005F4F0B" w:rsidRDefault="00F3207C">
            <w:r>
              <w:t>Un lot de pots verre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F3207C">
            <w:r>
              <w:t>79</w:t>
            </w:r>
          </w:p>
        </w:tc>
        <w:tc>
          <w:tcPr>
            <w:tcW w:w="8131" w:type="dxa"/>
          </w:tcPr>
          <w:p w:rsidR="005F4F0B" w:rsidRDefault="00AB1CE0">
            <w:r>
              <w:t xml:space="preserve">Une palette de </w:t>
            </w:r>
            <w:r w:rsidR="00251B1B">
              <w:t xml:space="preserve">bocaux de confiture 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251B1B">
            <w:r>
              <w:t>80</w:t>
            </w:r>
          </w:p>
        </w:tc>
        <w:tc>
          <w:tcPr>
            <w:tcW w:w="8131" w:type="dxa"/>
          </w:tcPr>
          <w:p w:rsidR="005F4F0B" w:rsidRDefault="00251B1B">
            <w:r>
              <w:t>Un lot d emballages et cartons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251B1B">
            <w:r>
              <w:t xml:space="preserve">81 </w:t>
            </w:r>
          </w:p>
        </w:tc>
        <w:tc>
          <w:tcPr>
            <w:tcW w:w="8131" w:type="dxa"/>
          </w:tcPr>
          <w:p w:rsidR="005F4F0B" w:rsidRDefault="00251B1B">
            <w:r>
              <w:t xml:space="preserve">Un chariot 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746109">
            <w:r>
              <w:t>82</w:t>
            </w:r>
          </w:p>
        </w:tc>
        <w:tc>
          <w:tcPr>
            <w:tcW w:w="8131" w:type="dxa"/>
          </w:tcPr>
          <w:p w:rsidR="005F4F0B" w:rsidRDefault="00746109">
            <w:r>
              <w:t>Un lot de 6 chaises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746109">
            <w:r>
              <w:t>83</w:t>
            </w:r>
          </w:p>
        </w:tc>
        <w:tc>
          <w:tcPr>
            <w:tcW w:w="8131" w:type="dxa"/>
          </w:tcPr>
          <w:p w:rsidR="005F4F0B" w:rsidRDefault="00601D9F">
            <w:r>
              <w:t>Une table pliante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601D9F">
            <w:r>
              <w:lastRenderedPageBreak/>
              <w:t>84</w:t>
            </w:r>
          </w:p>
        </w:tc>
        <w:tc>
          <w:tcPr>
            <w:tcW w:w="8131" w:type="dxa"/>
          </w:tcPr>
          <w:p w:rsidR="005F4F0B" w:rsidRDefault="00601D9F">
            <w:r>
              <w:t xml:space="preserve">Une table pliante </w:t>
            </w:r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A656BE">
            <w:r>
              <w:t>85</w:t>
            </w:r>
          </w:p>
        </w:tc>
        <w:tc>
          <w:tcPr>
            <w:tcW w:w="8131" w:type="dxa"/>
          </w:tcPr>
          <w:p w:rsidR="005F4F0B" w:rsidRDefault="00A656BE">
            <w:r>
              <w:t xml:space="preserve">Un destructeur d’insectes </w:t>
            </w:r>
            <w:proofErr w:type="spellStart"/>
            <w:r>
              <w:t>Eazyzap</w:t>
            </w:r>
            <w:proofErr w:type="spellEnd"/>
          </w:p>
        </w:tc>
      </w:tr>
      <w:tr w:rsidR="005F4F0B" w:rsidTr="00152E00">
        <w:trPr>
          <w:trHeight w:val="841"/>
        </w:trPr>
        <w:tc>
          <w:tcPr>
            <w:tcW w:w="1129" w:type="dxa"/>
          </w:tcPr>
          <w:p w:rsidR="005F4F0B" w:rsidRDefault="00C8538B">
            <w:r>
              <w:t>86</w:t>
            </w:r>
          </w:p>
        </w:tc>
        <w:tc>
          <w:tcPr>
            <w:tcW w:w="8131" w:type="dxa"/>
          </w:tcPr>
          <w:p w:rsidR="005F4F0B" w:rsidRDefault="00C8538B">
            <w:r>
              <w:t xml:space="preserve">Un lot de 10 chaises terrasse </w:t>
            </w:r>
          </w:p>
        </w:tc>
      </w:tr>
      <w:tr w:rsidR="004F10C4" w:rsidTr="00152E00">
        <w:trPr>
          <w:trHeight w:val="841"/>
        </w:trPr>
        <w:tc>
          <w:tcPr>
            <w:tcW w:w="1129" w:type="dxa"/>
          </w:tcPr>
          <w:p w:rsidR="004F10C4" w:rsidRDefault="004F10C4">
            <w:r>
              <w:t>87</w:t>
            </w:r>
          </w:p>
        </w:tc>
        <w:tc>
          <w:tcPr>
            <w:tcW w:w="8131" w:type="dxa"/>
          </w:tcPr>
          <w:p w:rsidR="004F10C4" w:rsidRDefault="004F10C4">
            <w:r>
              <w:t>Ensemble table et chaise</w:t>
            </w:r>
          </w:p>
        </w:tc>
      </w:tr>
    </w:tbl>
    <w:p w:rsidR="00804BE6" w:rsidRDefault="00804BE6"/>
    <w:p w:rsidR="004F10C4" w:rsidRDefault="004F10C4"/>
    <w:p w:rsidR="004F10C4" w:rsidRDefault="0075360C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0C" w:rsidRDefault="0075360C"/>
    <w:p w:rsidR="0075360C" w:rsidRDefault="00513358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58" w:rsidRDefault="00513358"/>
    <w:p w:rsidR="00513358" w:rsidRDefault="00513358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58" w:rsidRDefault="00513358"/>
    <w:p w:rsidR="00513358" w:rsidRDefault="00C828DE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DE" w:rsidRDefault="00C828DE"/>
    <w:p w:rsidR="00C828DE" w:rsidRDefault="00F94035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35" w:rsidRDefault="00F94035"/>
    <w:p w:rsidR="00F94035" w:rsidRDefault="002D43C6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C6" w:rsidRDefault="002D43C6"/>
    <w:p w:rsidR="002D43C6" w:rsidRDefault="002D43C6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D9" w:rsidRDefault="00A02CD9"/>
    <w:p w:rsidR="00A02CD9" w:rsidRDefault="00A02CD9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C7" w:rsidRDefault="00562CC7"/>
    <w:p w:rsidR="00562CC7" w:rsidRDefault="00562CC7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C7" w:rsidRDefault="00562CC7"/>
    <w:p w:rsidR="00562CC7" w:rsidRDefault="002B3D76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76" w:rsidRDefault="002B3D76"/>
    <w:p w:rsidR="002B3D76" w:rsidRDefault="002B3D76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76" w:rsidRDefault="002B3D76"/>
    <w:p w:rsidR="002B3D76" w:rsidRDefault="00357209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09" w:rsidRDefault="00357209"/>
    <w:p w:rsidR="00357209" w:rsidRDefault="00357209"/>
    <w:sectPr w:rsidR="00357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BE6"/>
    <w:rsid w:val="00061D32"/>
    <w:rsid w:val="00067430"/>
    <w:rsid w:val="000846DA"/>
    <w:rsid w:val="00087F77"/>
    <w:rsid w:val="000D28F3"/>
    <w:rsid w:val="001125A5"/>
    <w:rsid w:val="00152E00"/>
    <w:rsid w:val="0018250F"/>
    <w:rsid w:val="001E00D5"/>
    <w:rsid w:val="001E3F59"/>
    <w:rsid w:val="00205674"/>
    <w:rsid w:val="002337A0"/>
    <w:rsid w:val="00251B1B"/>
    <w:rsid w:val="00265BB9"/>
    <w:rsid w:val="00285AE5"/>
    <w:rsid w:val="002B3D76"/>
    <w:rsid w:val="002B6F10"/>
    <w:rsid w:val="002D43C6"/>
    <w:rsid w:val="002E712F"/>
    <w:rsid w:val="00316C0D"/>
    <w:rsid w:val="00332DEF"/>
    <w:rsid w:val="00356427"/>
    <w:rsid w:val="00357209"/>
    <w:rsid w:val="00363CC0"/>
    <w:rsid w:val="003A26F5"/>
    <w:rsid w:val="0044217F"/>
    <w:rsid w:val="004A36B5"/>
    <w:rsid w:val="004D7D0E"/>
    <w:rsid w:val="004F10C4"/>
    <w:rsid w:val="00500C04"/>
    <w:rsid w:val="00513358"/>
    <w:rsid w:val="0054679E"/>
    <w:rsid w:val="00562CC7"/>
    <w:rsid w:val="00593C0C"/>
    <w:rsid w:val="005A5027"/>
    <w:rsid w:val="005C1F81"/>
    <w:rsid w:val="005D4663"/>
    <w:rsid w:val="005F1C38"/>
    <w:rsid w:val="005F4F0B"/>
    <w:rsid w:val="00601D9F"/>
    <w:rsid w:val="006132AA"/>
    <w:rsid w:val="006227E4"/>
    <w:rsid w:val="0064653D"/>
    <w:rsid w:val="006F1AB1"/>
    <w:rsid w:val="0073579A"/>
    <w:rsid w:val="0074446C"/>
    <w:rsid w:val="00746109"/>
    <w:rsid w:val="0075360C"/>
    <w:rsid w:val="007A1F40"/>
    <w:rsid w:val="007A3071"/>
    <w:rsid w:val="007A4E59"/>
    <w:rsid w:val="00804BE6"/>
    <w:rsid w:val="008130EA"/>
    <w:rsid w:val="008328CD"/>
    <w:rsid w:val="008A308B"/>
    <w:rsid w:val="008B12F5"/>
    <w:rsid w:val="008B585B"/>
    <w:rsid w:val="008D1237"/>
    <w:rsid w:val="008E266B"/>
    <w:rsid w:val="008F65EB"/>
    <w:rsid w:val="008F7B3F"/>
    <w:rsid w:val="00986525"/>
    <w:rsid w:val="00990A25"/>
    <w:rsid w:val="009B28DE"/>
    <w:rsid w:val="009E267E"/>
    <w:rsid w:val="009F59F2"/>
    <w:rsid w:val="00A02CD9"/>
    <w:rsid w:val="00A57E4F"/>
    <w:rsid w:val="00A656BE"/>
    <w:rsid w:val="00AA3538"/>
    <w:rsid w:val="00AB1CE0"/>
    <w:rsid w:val="00AC3A27"/>
    <w:rsid w:val="00AD3B79"/>
    <w:rsid w:val="00AE7DA2"/>
    <w:rsid w:val="00AF329B"/>
    <w:rsid w:val="00AF7C94"/>
    <w:rsid w:val="00B243FD"/>
    <w:rsid w:val="00B260BC"/>
    <w:rsid w:val="00B31DC4"/>
    <w:rsid w:val="00B71691"/>
    <w:rsid w:val="00B73DE6"/>
    <w:rsid w:val="00B76834"/>
    <w:rsid w:val="00B812CB"/>
    <w:rsid w:val="00BC6C4D"/>
    <w:rsid w:val="00C01358"/>
    <w:rsid w:val="00C828DE"/>
    <w:rsid w:val="00C8538B"/>
    <w:rsid w:val="00C85DBB"/>
    <w:rsid w:val="00CA63C5"/>
    <w:rsid w:val="00D12DCC"/>
    <w:rsid w:val="00D46FF1"/>
    <w:rsid w:val="00D60333"/>
    <w:rsid w:val="00E6460D"/>
    <w:rsid w:val="00EB3163"/>
    <w:rsid w:val="00EC300B"/>
    <w:rsid w:val="00EE4FAA"/>
    <w:rsid w:val="00F3207C"/>
    <w:rsid w:val="00F9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6CA1B-9C95-224C-A166-0EE1F1D2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0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ventes-ench&#232;res-sud-ouest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cp.cavalierjove@pau-huissier.fr" TargetMode="External"/><Relationship Id="rId11" Type="http://schemas.openxmlformats.org/officeDocument/2006/relationships/image" Target="media/image5.jpeg"/><Relationship Id="rId5" Type="http://schemas.openxmlformats.org/officeDocument/2006/relationships/image" Target="../daxel/hopen/public/BIBLE/MARIANNE.BMP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710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JOVE</dc:creator>
  <cp:keywords/>
  <dc:description/>
  <cp:lastModifiedBy>PC</cp:lastModifiedBy>
  <cp:revision>2</cp:revision>
  <dcterms:created xsi:type="dcterms:W3CDTF">2022-07-22T14:11:00Z</dcterms:created>
  <dcterms:modified xsi:type="dcterms:W3CDTF">2022-07-22T14:11:00Z</dcterms:modified>
</cp:coreProperties>
</file>